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19" w:rsidRDefault="00717919" w:rsidP="00717919">
      <w:pPr>
        <w:spacing w:line="480" w:lineRule="atLeast"/>
        <w:ind w:right="-7"/>
        <w:jc w:val="center"/>
        <w:rPr>
          <w:b/>
          <w:lang w:val="uk-UA"/>
        </w:rPr>
      </w:pPr>
      <w:r w:rsidRPr="0083515D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542546171" r:id="rId5">
            <o:FieldCodes>\s \* MERGEFORMAT</o:FieldCodes>
          </o:OLEObject>
        </w:object>
      </w:r>
    </w:p>
    <w:p w:rsidR="00717919" w:rsidRDefault="00717919" w:rsidP="00717919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 xml:space="preserve">У К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А Ї Н А</w:t>
      </w:r>
    </w:p>
    <w:p w:rsidR="00717919" w:rsidRPr="00717919" w:rsidRDefault="00717919" w:rsidP="00717919">
      <w:pPr>
        <w:pStyle w:val="1"/>
        <w:rPr>
          <w:b/>
          <w:sz w:val="52"/>
          <w:szCs w:val="52"/>
          <w:u w:val="single"/>
        </w:rPr>
      </w:pPr>
      <w:r w:rsidRPr="00717919">
        <w:rPr>
          <w:b/>
          <w:sz w:val="52"/>
          <w:szCs w:val="52"/>
          <w:u w:val="single"/>
        </w:rPr>
        <w:t>ЧЕРНІВЕЦЬКА ОБЛАСНА РАДА</w:t>
      </w:r>
    </w:p>
    <w:p w:rsidR="00717919" w:rsidRPr="00336C10" w:rsidRDefault="00717919" w:rsidP="00717919">
      <w:pPr>
        <w:pStyle w:val="2"/>
        <w:rPr>
          <w:sz w:val="20"/>
        </w:rPr>
      </w:pPr>
    </w:p>
    <w:p w:rsidR="00717919" w:rsidRPr="00717919" w:rsidRDefault="00717919" w:rsidP="00717919">
      <w:pPr>
        <w:pStyle w:val="2"/>
        <w:rPr>
          <w:b w:val="0"/>
          <w:sz w:val="28"/>
          <w:szCs w:val="28"/>
        </w:rPr>
      </w:pPr>
      <w:r w:rsidRPr="00717919">
        <w:rPr>
          <w:b w:val="0"/>
          <w:sz w:val="28"/>
          <w:szCs w:val="28"/>
        </w:rPr>
        <w:t>IX сесія VІІ скликання</w:t>
      </w:r>
    </w:p>
    <w:p w:rsidR="00717919" w:rsidRPr="00336C10" w:rsidRDefault="00717919" w:rsidP="00717919">
      <w:pPr>
        <w:jc w:val="center"/>
        <w:rPr>
          <w:sz w:val="20"/>
          <w:lang w:val="uk-UA"/>
        </w:rPr>
      </w:pPr>
    </w:p>
    <w:p w:rsidR="00717919" w:rsidRPr="00717919" w:rsidRDefault="00717919" w:rsidP="00717919">
      <w:pPr>
        <w:pStyle w:val="3"/>
        <w:jc w:val="center"/>
        <w:rPr>
          <w:sz w:val="40"/>
          <w:szCs w:val="40"/>
        </w:rPr>
      </w:pPr>
      <w:r w:rsidRPr="00717919">
        <w:rPr>
          <w:sz w:val="40"/>
          <w:szCs w:val="40"/>
        </w:rPr>
        <w:t>РІШЕННЯ №22</w:t>
      </w:r>
      <w:r w:rsidR="003D0675">
        <w:rPr>
          <w:sz w:val="40"/>
          <w:szCs w:val="40"/>
        </w:rPr>
        <w:t>0</w:t>
      </w:r>
      <w:r w:rsidRPr="00717919">
        <w:rPr>
          <w:sz w:val="40"/>
          <w:szCs w:val="40"/>
        </w:rPr>
        <w:t>-9/16</w:t>
      </w:r>
    </w:p>
    <w:p w:rsidR="00717919" w:rsidRPr="00336C10" w:rsidRDefault="00717919" w:rsidP="00717919">
      <w:pPr>
        <w:rPr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717919" w:rsidRPr="00CC147D" w:rsidTr="005732E4">
        <w:tc>
          <w:tcPr>
            <w:tcW w:w="4261" w:type="dxa"/>
          </w:tcPr>
          <w:p w:rsidR="00717919" w:rsidRDefault="00717919" w:rsidP="005732E4">
            <w:pPr>
              <w:ind w:right="-491"/>
              <w:rPr>
                <w:lang w:val="uk-UA"/>
              </w:rPr>
            </w:pPr>
            <w:r>
              <w:t xml:space="preserve">1 грудня </w:t>
            </w:r>
            <w:r w:rsidRPr="00CC147D">
              <w:t>20</w:t>
            </w:r>
            <w:r>
              <w:rPr>
                <w:lang w:val="uk-UA"/>
              </w:rPr>
              <w:t>16</w:t>
            </w:r>
            <w:r w:rsidRPr="00CC147D">
              <w:t xml:space="preserve"> р</w:t>
            </w:r>
            <w:r>
              <w:rPr>
                <w:lang w:val="uk-UA"/>
              </w:rPr>
              <w:t>.</w:t>
            </w:r>
          </w:p>
        </w:tc>
        <w:tc>
          <w:tcPr>
            <w:tcW w:w="5203" w:type="dxa"/>
          </w:tcPr>
          <w:p w:rsidR="00717919" w:rsidRPr="00CC147D" w:rsidRDefault="00717919" w:rsidP="005732E4">
            <w:pPr>
              <w:jc w:val="right"/>
            </w:pPr>
            <w:r>
              <w:rPr>
                <w:lang w:val="uk-UA"/>
              </w:rPr>
              <w:t>м</w:t>
            </w:r>
            <w:r w:rsidRPr="00CC147D">
              <w:t>.Чернівці</w:t>
            </w:r>
          </w:p>
        </w:tc>
      </w:tr>
    </w:tbl>
    <w:p w:rsidR="00B877F0" w:rsidRPr="00F74E6E" w:rsidRDefault="00B877F0" w:rsidP="00B877F0">
      <w:pPr>
        <w:pStyle w:val="a8"/>
        <w:tabs>
          <w:tab w:val="center" w:pos="1716"/>
          <w:tab w:val="right" w:pos="3433"/>
        </w:tabs>
        <w:rPr>
          <w:b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788"/>
      </w:tblGrid>
      <w:tr w:rsidR="002558AE" w:rsidRPr="00F74E6E" w:rsidTr="00BE4D92">
        <w:tc>
          <w:tcPr>
            <w:tcW w:w="4788" w:type="dxa"/>
          </w:tcPr>
          <w:p w:rsidR="002558AE" w:rsidRPr="00F74E6E" w:rsidRDefault="003E12A6" w:rsidP="00511123">
            <w:pPr>
              <w:tabs>
                <w:tab w:val="left" w:pos="8292"/>
                <w:tab w:val="left" w:pos="8363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74E6E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02264">
              <w:rPr>
                <w:b/>
                <w:sz w:val="28"/>
                <w:szCs w:val="28"/>
                <w:lang w:val="uk-UA"/>
              </w:rPr>
              <w:t>внесення змін до</w:t>
            </w:r>
            <w:r w:rsidR="00A44A8B">
              <w:rPr>
                <w:b/>
                <w:sz w:val="28"/>
                <w:szCs w:val="28"/>
                <w:lang w:val="uk-UA"/>
              </w:rPr>
              <w:t xml:space="preserve"> </w:t>
            </w:r>
            <w:r w:rsidR="00D27176" w:rsidRPr="00F74E6E">
              <w:rPr>
                <w:b/>
                <w:sz w:val="28"/>
                <w:szCs w:val="28"/>
                <w:lang w:val="uk-UA"/>
              </w:rPr>
              <w:t>п</w:t>
            </w:r>
            <w:r w:rsidR="00B540D3" w:rsidRPr="00F74E6E">
              <w:rPr>
                <w:b/>
                <w:sz w:val="28"/>
                <w:szCs w:val="28"/>
                <w:lang w:val="uk-UA"/>
              </w:rPr>
              <w:t>ерспективного плану формування територій громад Чернівецької області</w:t>
            </w:r>
          </w:p>
        </w:tc>
      </w:tr>
    </w:tbl>
    <w:p w:rsidR="000F4E4A" w:rsidRDefault="000F4E4A" w:rsidP="002F24E4">
      <w:pPr>
        <w:spacing w:line="360" w:lineRule="auto"/>
        <w:jc w:val="both"/>
        <w:rPr>
          <w:sz w:val="28"/>
          <w:szCs w:val="28"/>
          <w:lang w:val="uk-UA"/>
        </w:rPr>
      </w:pPr>
    </w:p>
    <w:p w:rsidR="002558AE" w:rsidRPr="00F74E6E" w:rsidRDefault="00001694" w:rsidP="00E02330">
      <w:pPr>
        <w:jc w:val="both"/>
        <w:rPr>
          <w:sz w:val="28"/>
          <w:szCs w:val="28"/>
          <w:lang w:val="uk-UA"/>
        </w:rPr>
      </w:pPr>
      <w:r w:rsidRPr="00F74E6E">
        <w:rPr>
          <w:sz w:val="28"/>
          <w:szCs w:val="28"/>
          <w:lang w:val="uk-UA"/>
        </w:rPr>
        <w:tab/>
      </w:r>
      <w:r w:rsidR="001005AD" w:rsidRPr="00F74E6E">
        <w:rPr>
          <w:sz w:val="28"/>
          <w:szCs w:val="28"/>
          <w:lang w:val="uk-UA"/>
        </w:rPr>
        <w:t>Розглянувши поданн</w:t>
      </w:r>
      <w:r w:rsidR="0048205B">
        <w:rPr>
          <w:sz w:val="28"/>
          <w:szCs w:val="28"/>
          <w:lang w:val="uk-UA"/>
        </w:rPr>
        <w:t xml:space="preserve">я голови Чернівецької обласної </w:t>
      </w:r>
      <w:r w:rsidR="001005AD" w:rsidRPr="00F74E6E">
        <w:rPr>
          <w:sz w:val="28"/>
          <w:szCs w:val="28"/>
          <w:lang w:val="uk-UA"/>
        </w:rPr>
        <w:t xml:space="preserve">державної адміністрації, відповідно до вимог </w:t>
      </w:r>
      <w:r w:rsidR="00DF7E85">
        <w:rPr>
          <w:sz w:val="28"/>
          <w:szCs w:val="28"/>
          <w:lang w:val="uk-UA"/>
        </w:rPr>
        <w:t>частини</w:t>
      </w:r>
      <w:r w:rsidR="001005AD" w:rsidRPr="00F74E6E">
        <w:rPr>
          <w:sz w:val="28"/>
          <w:szCs w:val="28"/>
          <w:lang w:val="uk-UA"/>
        </w:rPr>
        <w:t xml:space="preserve"> 3 статті 11 Закону України «Про добровільне об'єднання територіальних громад», пункту 2 </w:t>
      </w:r>
      <w:r w:rsidR="00102264">
        <w:rPr>
          <w:sz w:val="28"/>
          <w:szCs w:val="28"/>
          <w:lang w:val="uk-UA"/>
        </w:rPr>
        <w:t>розпорядження Кабінету Міністрів України від 13 жовтня 2015 р. № 1073-р «Про затвердження перспективного плану</w:t>
      </w:r>
      <w:r w:rsidR="00B471A7">
        <w:rPr>
          <w:sz w:val="28"/>
          <w:szCs w:val="28"/>
          <w:lang w:val="uk-UA"/>
        </w:rPr>
        <w:t xml:space="preserve"> формування територій</w:t>
      </w:r>
      <w:r w:rsidR="001005AD" w:rsidRPr="00F74E6E">
        <w:rPr>
          <w:sz w:val="28"/>
          <w:szCs w:val="28"/>
          <w:lang w:val="uk-UA"/>
        </w:rPr>
        <w:t xml:space="preserve"> громад</w:t>
      </w:r>
      <w:r w:rsidR="00B471A7">
        <w:rPr>
          <w:sz w:val="28"/>
          <w:szCs w:val="28"/>
          <w:lang w:val="uk-UA"/>
        </w:rPr>
        <w:t xml:space="preserve"> Чернівецької області</w:t>
      </w:r>
      <w:r w:rsidR="001005AD" w:rsidRPr="00F74E6E">
        <w:rPr>
          <w:sz w:val="28"/>
          <w:szCs w:val="28"/>
          <w:lang w:val="uk-UA"/>
        </w:rPr>
        <w:t>»</w:t>
      </w:r>
      <w:r w:rsidR="00E02330">
        <w:rPr>
          <w:sz w:val="28"/>
          <w:szCs w:val="28"/>
          <w:lang w:val="uk-UA"/>
        </w:rPr>
        <w:t xml:space="preserve"> в редакції</w:t>
      </w:r>
      <w:r w:rsidR="00E02330" w:rsidRPr="00E02330">
        <w:rPr>
          <w:sz w:val="28"/>
          <w:szCs w:val="28"/>
          <w:lang w:val="uk-UA"/>
        </w:rPr>
        <w:t xml:space="preserve"> розпорядження Кабінету Міністрів України від 23 грудня 2015 р. № 1345-р</w:t>
      </w:r>
      <w:r w:rsidR="001005AD" w:rsidRPr="00F74E6E">
        <w:rPr>
          <w:sz w:val="28"/>
          <w:szCs w:val="28"/>
          <w:lang w:val="uk-UA"/>
        </w:rPr>
        <w:t>, пункту 14 Методики формування спроможних територіальних громад, затвердженої постановою Кабінету Міністрів</w:t>
      </w:r>
      <w:r w:rsidR="006A5C75">
        <w:rPr>
          <w:sz w:val="28"/>
          <w:szCs w:val="28"/>
          <w:lang w:val="uk-UA"/>
        </w:rPr>
        <w:t xml:space="preserve"> України від 8 квітня 2015 року </w:t>
      </w:r>
      <w:r w:rsidR="001005AD" w:rsidRPr="00F74E6E">
        <w:rPr>
          <w:sz w:val="28"/>
          <w:szCs w:val="28"/>
          <w:lang w:val="uk-UA"/>
        </w:rPr>
        <w:t>№ 214, керуючись пунктом 26 частини першої статті 43 Закону України «Про місцеве самоврядування в Україні»</w:t>
      </w:r>
      <w:r w:rsidR="00102264">
        <w:rPr>
          <w:sz w:val="28"/>
          <w:szCs w:val="28"/>
          <w:lang w:val="uk-UA"/>
        </w:rPr>
        <w:t xml:space="preserve"> </w:t>
      </w:r>
      <w:r w:rsidRPr="00F74E6E">
        <w:rPr>
          <w:sz w:val="28"/>
          <w:szCs w:val="28"/>
          <w:lang w:val="uk-UA"/>
        </w:rPr>
        <w:t>обласна рада</w:t>
      </w:r>
      <w:r w:rsidR="0038587F" w:rsidRPr="00F74E6E">
        <w:rPr>
          <w:sz w:val="28"/>
          <w:szCs w:val="28"/>
          <w:lang w:val="uk-UA"/>
        </w:rPr>
        <w:t>:</w:t>
      </w:r>
    </w:p>
    <w:p w:rsidR="002558AE" w:rsidRPr="00F74E6E" w:rsidRDefault="00102264" w:rsidP="00717919">
      <w:pPr>
        <w:tabs>
          <w:tab w:val="left" w:pos="6345"/>
          <w:tab w:val="left" w:pos="8292"/>
          <w:tab w:val="left" w:pos="8363"/>
        </w:tabs>
        <w:ind w:firstLineChars="709" w:firstLine="199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D465EB" w:rsidRDefault="002558AE" w:rsidP="00604D50">
      <w:pPr>
        <w:tabs>
          <w:tab w:val="left" w:pos="8292"/>
          <w:tab w:val="left" w:pos="8363"/>
        </w:tabs>
        <w:ind w:firstLine="1080"/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2F24E4" w:rsidRPr="00F74E6E" w:rsidRDefault="002F24E4" w:rsidP="00604D50">
      <w:pPr>
        <w:tabs>
          <w:tab w:val="left" w:pos="8292"/>
          <w:tab w:val="left" w:pos="8363"/>
        </w:tabs>
        <w:ind w:firstLine="1080"/>
        <w:jc w:val="center"/>
        <w:rPr>
          <w:b/>
          <w:bCs/>
          <w:sz w:val="28"/>
          <w:szCs w:val="28"/>
          <w:lang w:val="uk-UA"/>
        </w:rPr>
      </w:pPr>
    </w:p>
    <w:p w:rsidR="00D465EB" w:rsidRDefault="00C33CA9" w:rsidP="00D465EB">
      <w:pPr>
        <w:pStyle w:val="20"/>
        <w:spacing w:line="240" w:lineRule="auto"/>
        <w:ind w:firstLine="709"/>
        <w:rPr>
          <w:szCs w:val="28"/>
        </w:rPr>
      </w:pPr>
      <w:r w:rsidRPr="00F74E6E">
        <w:rPr>
          <w:szCs w:val="28"/>
        </w:rPr>
        <w:t>1</w:t>
      </w:r>
      <w:r w:rsidR="001005AD" w:rsidRPr="00F74E6E">
        <w:rPr>
          <w:szCs w:val="28"/>
        </w:rPr>
        <w:t>.</w:t>
      </w:r>
      <w:r w:rsidR="00D465EB">
        <w:rPr>
          <w:szCs w:val="28"/>
        </w:rPr>
        <w:t xml:space="preserve"> Інформацію обласної державної адміністрації щодо</w:t>
      </w:r>
      <w:r w:rsidR="00E02330">
        <w:rPr>
          <w:szCs w:val="28"/>
        </w:rPr>
        <w:t xml:space="preserve"> внесення змін до п</w:t>
      </w:r>
      <w:r w:rsidR="00D465EB">
        <w:rPr>
          <w:szCs w:val="28"/>
        </w:rPr>
        <w:t>ерспективного плану формування територій громад Чернівецької області взяти до відома.</w:t>
      </w:r>
    </w:p>
    <w:p w:rsidR="002F24E4" w:rsidRDefault="00D465EB" w:rsidP="00E1381C">
      <w:pPr>
        <w:pStyle w:val="20"/>
        <w:spacing w:line="240" w:lineRule="auto"/>
        <w:ind w:firstLine="709"/>
        <w:rPr>
          <w:szCs w:val="28"/>
        </w:rPr>
      </w:pPr>
      <w:r>
        <w:rPr>
          <w:szCs w:val="28"/>
        </w:rPr>
        <w:t>2.</w:t>
      </w:r>
      <w:r w:rsidR="001005AD" w:rsidRPr="00F74E6E">
        <w:rPr>
          <w:szCs w:val="28"/>
        </w:rPr>
        <w:t xml:space="preserve"> Схвалити</w:t>
      </w:r>
      <w:r w:rsidR="00B471A7">
        <w:rPr>
          <w:szCs w:val="28"/>
        </w:rPr>
        <w:t xml:space="preserve"> змін</w:t>
      </w:r>
      <w:r w:rsidR="000D12F7">
        <w:rPr>
          <w:szCs w:val="28"/>
        </w:rPr>
        <w:t>и</w:t>
      </w:r>
      <w:r w:rsidR="00B471A7">
        <w:rPr>
          <w:szCs w:val="28"/>
        </w:rPr>
        <w:t xml:space="preserve"> до</w:t>
      </w:r>
      <w:r w:rsidR="001005AD" w:rsidRPr="00F74E6E">
        <w:rPr>
          <w:szCs w:val="28"/>
        </w:rPr>
        <w:t xml:space="preserve"> перспективного плану формування територій громад Чернівецької області</w:t>
      </w:r>
      <w:r w:rsidR="002F24E4">
        <w:rPr>
          <w:szCs w:val="28"/>
        </w:rPr>
        <w:t xml:space="preserve"> в частині таких об’єднаних територіальних громад: </w:t>
      </w:r>
      <w:proofErr w:type="spellStart"/>
      <w:r w:rsidR="002F24E4">
        <w:rPr>
          <w:szCs w:val="28"/>
        </w:rPr>
        <w:t>Вашківецької</w:t>
      </w:r>
      <w:proofErr w:type="spellEnd"/>
      <w:r w:rsidR="002F24E4">
        <w:rPr>
          <w:szCs w:val="28"/>
        </w:rPr>
        <w:t xml:space="preserve">, </w:t>
      </w:r>
      <w:proofErr w:type="spellStart"/>
      <w:r w:rsidR="002F24E4">
        <w:rPr>
          <w:szCs w:val="28"/>
        </w:rPr>
        <w:t>Вижницької</w:t>
      </w:r>
      <w:proofErr w:type="spellEnd"/>
      <w:r w:rsidR="002F24E4">
        <w:rPr>
          <w:szCs w:val="28"/>
        </w:rPr>
        <w:t xml:space="preserve">, </w:t>
      </w:r>
      <w:proofErr w:type="spellStart"/>
      <w:r w:rsidR="002F24E4">
        <w:rPr>
          <w:szCs w:val="28"/>
        </w:rPr>
        <w:t>Красноїльської</w:t>
      </w:r>
      <w:proofErr w:type="spellEnd"/>
      <w:r w:rsidR="002F24E4">
        <w:rPr>
          <w:szCs w:val="28"/>
        </w:rPr>
        <w:t xml:space="preserve">, </w:t>
      </w:r>
      <w:proofErr w:type="spellStart"/>
      <w:r w:rsidR="002F24E4">
        <w:rPr>
          <w:szCs w:val="28"/>
        </w:rPr>
        <w:t>Сторожинецької</w:t>
      </w:r>
      <w:proofErr w:type="spellEnd"/>
      <w:r w:rsidR="002F24E4">
        <w:rPr>
          <w:szCs w:val="28"/>
        </w:rPr>
        <w:t xml:space="preserve">, </w:t>
      </w:r>
      <w:proofErr w:type="spellStart"/>
      <w:r w:rsidR="002F24E4">
        <w:rPr>
          <w:szCs w:val="28"/>
        </w:rPr>
        <w:t>Тереблеченської</w:t>
      </w:r>
      <w:proofErr w:type="spellEnd"/>
      <w:r w:rsidR="002F24E4">
        <w:rPr>
          <w:szCs w:val="28"/>
        </w:rPr>
        <w:t xml:space="preserve">, </w:t>
      </w:r>
      <w:proofErr w:type="spellStart"/>
      <w:r w:rsidR="002F24E4">
        <w:rPr>
          <w:szCs w:val="28"/>
        </w:rPr>
        <w:t>Чудейської</w:t>
      </w:r>
      <w:proofErr w:type="spellEnd"/>
      <w:r w:rsidR="002F24E4">
        <w:rPr>
          <w:szCs w:val="28"/>
        </w:rPr>
        <w:t xml:space="preserve"> (додаток 1).</w:t>
      </w:r>
    </w:p>
    <w:p w:rsidR="00717919" w:rsidRDefault="00717919" w:rsidP="00E1381C">
      <w:pPr>
        <w:pStyle w:val="2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2.1. </w:t>
      </w:r>
      <w:r w:rsidRPr="00F74E6E">
        <w:rPr>
          <w:szCs w:val="28"/>
        </w:rPr>
        <w:t>Схвалити</w:t>
      </w:r>
      <w:r>
        <w:rPr>
          <w:szCs w:val="28"/>
        </w:rPr>
        <w:t xml:space="preserve"> зміни до</w:t>
      </w:r>
      <w:r w:rsidRPr="00F74E6E">
        <w:rPr>
          <w:szCs w:val="28"/>
        </w:rPr>
        <w:t xml:space="preserve"> перспективного плану формування територій громад Чернівецької області</w:t>
      </w:r>
      <w:r>
        <w:rPr>
          <w:szCs w:val="28"/>
        </w:rPr>
        <w:t xml:space="preserve">, а саме </w:t>
      </w:r>
      <w:proofErr w:type="spellStart"/>
      <w:r>
        <w:rPr>
          <w:szCs w:val="28"/>
        </w:rPr>
        <w:t>Чагорською</w:t>
      </w:r>
      <w:proofErr w:type="spellEnd"/>
      <w:r>
        <w:rPr>
          <w:szCs w:val="28"/>
        </w:rPr>
        <w:t xml:space="preserve"> об’єднаною територіальною громадою </w:t>
      </w:r>
      <w:proofErr w:type="spellStart"/>
      <w:r>
        <w:rPr>
          <w:szCs w:val="28"/>
        </w:rPr>
        <w:t>Глибоцького</w:t>
      </w:r>
      <w:proofErr w:type="spellEnd"/>
      <w:r>
        <w:rPr>
          <w:szCs w:val="28"/>
        </w:rPr>
        <w:t xml:space="preserve"> району у складі </w:t>
      </w:r>
      <w:proofErr w:type="spellStart"/>
      <w:r>
        <w:rPr>
          <w:szCs w:val="28"/>
        </w:rPr>
        <w:t>Чагорської</w:t>
      </w:r>
      <w:proofErr w:type="spellEnd"/>
      <w:r>
        <w:rPr>
          <w:szCs w:val="28"/>
        </w:rPr>
        <w:t>,</w:t>
      </w:r>
      <w:r w:rsidR="00EF6D46">
        <w:rPr>
          <w:szCs w:val="28"/>
        </w:rPr>
        <w:t xml:space="preserve"> </w:t>
      </w:r>
      <w:proofErr w:type="spellStart"/>
      <w:r w:rsidR="00EF6D46">
        <w:rPr>
          <w:szCs w:val="28"/>
        </w:rPr>
        <w:t>Коровійської</w:t>
      </w:r>
      <w:proofErr w:type="spellEnd"/>
      <w:r w:rsidR="00EF6D46">
        <w:rPr>
          <w:szCs w:val="28"/>
        </w:rPr>
        <w:t xml:space="preserve">, </w:t>
      </w:r>
      <w:proofErr w:type="spellStart"/>
      <w:r w:rsidR="00EF6D46">
        <w:rPr>
          <w:szCs w:val="28"/>
        </w:rPr>
        <w:t>Луковецької</w:t>
      </w:r>
      <w:proofErr w:type="spellEnd"/>
      <w:r w:rsidR="00EF6D46">
        <w:rPr>
          <w:szCs w:val="28"/>
        </w:rPr>
        <w:t xml:space="preserve"> (Кут</w:t>
      </w:r>
      <w:r w:rsidR="00EF6D46">
        <w:rPr>
          <w:sz w:val="32"/>
          <w:szCs w:val="28"/>
        </w:rPr>
        <w:t>)</w:t>
      </w:r>
      <w:r w:rsidR="00EF6D46">
        <w:rPr>
          <w:szCs w:val="28"/>
        </w:rPr>
        <w:t xml:space="preserve"> </w:t>
      </w:r>
      <w:r>
        <w:rPr>
          <w:szCs w:val="28"/>
        </w:rPr>
        <w:t xml:space="preserve">та </w:t>
      </w:r>
      <w:proofErr w:type="spellStart"/>
      <w:r>
        <w:rPr>
          <w:szCs w:val="28"/>
        </w:rPr>
        <w:t>Молодійської</w:t>
      </w:r>
      <w:proofErr w:type="spellEnd"/>
      <w:r>
        <w:rPr>
          <w:szCs w:val="28"/>
        </w:rPr>
        <w:t xml:space="preserve"> сільських рад.</w:t>
      </w:r>
    </w:p>
    <w:p w:rsidR="000D12F7" w:rsidRDefault="000D12F7" w:rsidP="00E1381C">
      <w:pPr>
        <w:pStyle w:val="20"/>
        <w:spacing w:line="24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3. Взяти до відома перелік сільських рад, у яких не врегульовані відносини у процесі добровільного об’єднання територіальних громад </w:t>
      </w:r>
      <w:r w:rsidR="00031985">
        <w:rPr>
          <w:szCs w:val="28"/>
        </w:rPr>
        <w:t xml:space="preserve">Чернівецької </w:t>
      </w:r>
      <w:r>
        <w:rPr>
          <w:szCs w:val="28"/>
        </w:rPr>
        <w:t>області, що додається (додаток 2).</w:t>
      </w:r>
    </w:p>
    <w:p w:rsidR="001177D4" w:rsidRPr="00F74E6E" w:rsidRDefault="000D12F7" w:rsidP="00E1381C">
      <w:pPr>
        <w:pStyle w:val="20"/>
        <w:spacing w:line="240" w:lineRule="auto"/>
        <w:ind w:firstLine="709"/>
        <w:rPr>
          <w:szCs w:val="28"/>
        </w:rPr>
      </w:pPr>
      <w:r>
        <w:rPr>
          <w:szCs w:val="28"/>
        </w:rPr>
        <w:t>4</w:t>
      </w:r>
      <w:r w:rsidR="001005AD" w:rsidRPr="00F74E6E">
        <w:rPr>
          <w:szCs w:val="28"/>
        </w:rPr>
        <w:t xml:space="preserve">. Чернівецькій обласній державній адміністрації у встановленому порядку подати </w:t>
      </w:r>
      <w:r w:rsidR="0048205B">
        <w:rPr>
          <w:szCs w:val="28"/>
        </w:rPr>
        <w:t>пропозиції про внесення</w:t>
      </w:r>
      <w:r w:rsidR="00B471A7">
        <w:rPr>
          <w:szCs w:val="28"/>
        </w:rPr>
        <w:t xml:space="preserve"> змін до </w:t>
      </w:r>
      <w:r w:rsidR="001005AD" w:rsidRPr="00F74E6E">
        <w:rPr>
          <w:szCs w:val="28"/>
        </w:rPr>
        <w:t>перспективного плану формування територій громад Чернівецької області на затвердження Кабінету Міністрів України.</w:t>
      </w:r>
      <w:r w:rsidR="001005AD" w:rsidRPr="00F74E6E">
        <w:rPr>
          <w:szCs w:val="28"/>
        </w:rPr>
        <w:tab/>
      </w:r>
    </w:p>
    <w:p w:rsidR="00C75C93" w:rsidRPr="00C75C93" w:rsidRDefault="00BF0E07" w:rsidP="00C75C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75C93">
        <w:rPr>
          <w:noProof/>
          <w:sz w:val="28"/>
          <w:szCs w:val="28"/>
        </w:rPr>
        <w:t>5</w:t>
      </w:r>
      <w:r w:rsidR="002558AE" w:rsidRPr="00C75C93">
        <w:rPr>
          <w:noProof/>
          <w:sz w:val="28"/>
          <w:szCs w:val="28"/>
        </w:rPr>
        <w:t>.</w:t>
      </w:r>
      <w:r w:rsidR="002558AE" w:rsidRPr="00C75C93">
        <w:rPr>
          <w:sz w:val="28"/>
          <w:szCs w:val="28"/>
        </w:rPr>
        <w:t xml:space="preserve"> Контроль за виконанням </w:t>
      </w:r>
      <w:proofErr w:type="gramStart"/>
      <w:r w:rsidR="002558AE" w:rsidRPr="00C75C93">
        <w:rPr>
          <w:sz w:val="28"/>
          <w:szCs w:val="28"/>
        </w:rPr>
        <w:t>р</w:t>
      </w:r>
      <w:proofErr w:type="gramEnd"/>
      <w:r w:rsidR="002558AE" w:rsidRPr="00C75C93">
        <w:rPr>
          <w:sz w:val="28"/>
          <w:szCs w:val="28"/>
        </w:rPr>
        <w:t>ішення покласти на</w:t>
      </w:r>
      <w:r w:rsidR="00433F66" w:rsidRPr="00C75C93">
        <w:rPr>
          <w:sz w:val="28"/>
          <w:szCs w:val="28"/>
        </w:rPr>
        <w:t xml:space="preserve"> </w:t>
      </w:r>
      <w:r w:rsidR="00567DA3" w:rsidRPr="00C75C93">
        <w:rPr>
          <w:sz w:val="28"/>
          <w:szCs w:val="28"/>
        </w:rPr>
        <w:t xml:space="preserve">першого </w:t>
      </w:r>
      <w:r w:rsidR="003434C3" w:rsidRPr="00C75C93">
        <w:rPr>
          <w:sz w:val="28"/>
          <w:szCs w:val="28"/>
        </w:rPr>
        <w:t>заступник</w:t>
      </w:r>
      <w:r w:rsidR="00604D50" w:rsidRPr="00C75C93">
        <w:rPr>
          <w:sz w:val="28"/>
          <w:szCs w:val="28"/>
        </w:rPr>
        <w:t>а голови Чернівецької обласної ради І. Маковецьку.</w:t>
      </w:r>
    </w:p>
    <w:p w:rsidR="00C75C93" w:rsidRDefault="00C75C93" w:rsidP="00C75C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F24E4" w:rsidRPr="00C75C93" w:rsidRDefault="002F24E4" w:rsidP="00C75C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FF10B3" w:rsidRPr="00C75C93" w:rsidRDefault="008E53A0" w:rsidP="00C75C93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C75C93">
        <w:rPr>
          <w:b/>
          <w:sz w:val="28"/>
          <w:szCs w:val="28"/>
        </w:rPr>
        <w:t>Г</w:t>
      </w:r>
      <w:r w:rsidR="002558AE" w:rsidRPr="00C75C93">
        <w:rPr>
          <w:b/>
          <w:sz w:val="28"/>
          <w:szCs w:val="28"/>
        </w:rPr>
        <w:t>олов</w:t>
      </w:r>
      <w:r w:rsidRPr="00C75C93">
        <w:rPr>
          <w:b/>
          <w:sz w:val="28"/>
          <w:szCs w:val="28"/>
        </w:rPr>
        <w:t>а</w:t>
      </w:r>
      <w:r w:rsidR="002558AE" w:rsidRPr="00C75C93">
        <w:rPr>
          <w:b/>
          <w:sz w:val="28"/>
          <w:szCs w:val="28"/>
        </w:rPr>
        <w:t xml:space="preserve"> обласної ради                     </w:t>
      </w:r>
      <w:r w:rsidR="003E4F0F" w:rsidRPr="00C75C93">
        <w:rPr>
          <w:b/>
          <w:sz w:val="28"/>
          <w:szCs w:val="28"/>
        </w:rPr>
        <w:t xml:space="preserve">        </w:t>
      </w:r>
      <w:r w:rsidR="00001694" w:rsidRPr="00C75C93">
        <w:rPr>
          <w:b/>
          <w:sz w:val="28"/>
          <w:szCs w:val="28"/>
        </w:rPr>
        <w:t xml:space="preserve">                         </w:t>
      </w:r>
      <w:r w:rsidR="003E4F0F" w:rsidRPr="00C75C93">
        <w:rPr>
          <w:b/>
          <w:sz w:val="28"/>
          <w:szCs w:val="28"/>
        </w:rPr>
        <w:t xml:space="preserve"> </w:t>
      </w:r>
      <w:r w:rsidR="00C75C93">
        <w:rPr>
          <w:b/>
          <w:sz w:val="28"/>
          <w:szCs w:val="28"/>
          <w:lang w:val="uk-UA"/>
        </w:rPr>
        <w:t xml:space="preserve">      </w:t>
      </w:r>
      <w:r w:rsidR="003E4F0F" w:rsidRPr="00C75C93">
        <w:rPr>
          <w:b/>
          <w:sz w:val="28"/>
          <w:szCs w:val="28"/>
        </w:rPr>
        <w:t xml:space="preserve">       </w:t>
      </w:r>
      <w:r w:rsidR="00F74E6E" w:rsidRPr="00C75C93">
        <w:rPr>
          <w:b/>
          <w:sz w:val="28"/>
          <w:szCs w:val="28"/>
        </w:rPr>
        <w:t xml:space="preserve">       </w:t>
      </w:r>
      <w:r w:rsidR="000F4E4A" w:rsidRPr="00C75C93">
        <w:rPr>
          <w:b/>
          <w:sz w:val="28"/>
          <w:szCs w:val="28"/>
        </w:rPr>
        <w:t>І. Мунтян</w:t>
      </w:r>
      <w:r w:rsidR="002558AE" w:rsidRPr="00C75C93">
        <w:rPr>
          <w:b/>
          <w:sz w:val="28"/>
          <w:szCs w:val="28"/>
        </w:rPr>
        <w:t xml:space="preserve"> </w:t>
      </w:r>
    </w:p>
    <w:sectPr w:rsidR="00FF10B3" w:rsidRPr="00C75C93" w:rsidSect="00717919">
      <w:pgSz w:w="11906" w:h="16838"/>
      <w:pgMar w:top="1134" w:right="849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558AE"/>
    <w:rsid w:val="00001694"/>
    <w:rsid w:val="00031985"/>
    <w:rsid w:val="00053702"/>
    <w:rsid w:val="0007716D"/>
    <w:rsid w:val="000938C2"/>
    <w:rsid w:val="00097153"/>
    <w:rsid w:val="0009753B"/>
    <w:rsid w:val="000D12F7"/>
    <w:rsid w:val="000D4004"/>
    <w:rsid w:val="000F4E4A"/>
    <w:rsid w:val="001005AD"/>
    <w:rsid w:val="001012AB"/>
    <w:rsid w:val="00102264"/>
    <w:rsid w:val="001177D4"/>
    <w:rsid w:val="00131A41"/>
    <w:rsid w:val="00131DBC"/>
    <w:rsid w:val="00140900"/>
    <w:rsid w:val="00143F21"/>
    <w:rsid w:val="00144377"/>
    <w:rsid w:val="00144551"/>
    <w:rsid w:val="00174E38"/>
    <w:rsid w:val="001B2E5A"/>
    <w:rsid w:val="001B6705"/>
    <w:rsid w:val="001D7582"/>
    <w:rsid w:val="001F2F2D"/>
    <w:rsid w:val="001F36CB"/>
    <w:rsid w:val="00227A66"/>
    <w:rsid w:val="002558AE"/>
    <w:rsid w:val="00280C99"/>
    <w:rsid w:val="00280EFC"/>
    <w:rsid w:val="00295113"/>
    <w:rsid w:val="00296D13"/>
    <w:rsid w:val="002C6938"/>
    <w:rsid w:val="002D7E05"/>
    <w:rsid w:val="002F1EB8"/>
    <w:rsid w:val="002F24E4"/>
    <w:rsid w:val="003109CF"/>
    <w:rsid w:val="0034305A"/>
    <w:rsid w:val="003434C3"/>
    <w:rsid w:val="00351C71"/>
    <w:rsid w:val="00370A02"/>
    <w:rsid w:val="003737E4"/>
    <w:rsid w:val="0038473E"/>
    <w:rsid w:val="0038587F"/>
    <w:rsid w:val="003D0675"/>
    <w:rsid w:val="003E0ED5"/>
    <w:rsid w:val="003E12A6"/>
    <w:rsid w:val="003E4F0F"/>
    <w:rsid w:val="003F073C"/>
    <w:rsid w:val="00405ADD"/>
    <w:rsid w:val="004232F2"/>
    <w:rsid w:val="0043291A"/>
    <w:rsid w:val="00433F66"/>
    <w:rsid w:val="00443A45"/>
    <w:rsid w:val="00452267"/>
    <w:rsid w:val="00454727"/>
    <w:rsid w:val="00463312"/>
    <w:rsid w:val="00466EA6"/>
    <w:rsid w:val="0048205B"/>
    <w:rsid w:val="004A194E"/>
    <w:rsid w:val="004B60A1"/>
    <w:rsid w:val="004D1067"/>
    <w:rsid w:val="004E47AE"/>
    <w:rsid w:val="004F22F8"/>
    <w:rsid w:val="004F6075"/>
    <w:rsid w:val="005053B8"/>
    <w:rsid w:val="00506EF4"/>
    <w:rsid w:val="00511123"/>
    <w:rsid w:val="00537EB0"/>
    <w:rsid w:val="00554898"/>
    <w:rsid w:val="00561F24"/>
    <w:rsid w:val="00567DA3"/>
    <w:rsid w:val="005910B1"/>
    <w:rsid w:val="005B2E1D"/>
    <w:rsid w:val="005B41A3"/>
    <w:rsid w:val="005C4102"/>
    <w:rsid w:val="005C42E8"/>
    <w:rsid w:val="005C6925"/>
    <w:rsid w:val="005D0288"/>
    <w:rsid w:val="005D18C0"/>
    <w:rsid w:val="005D6280"/>
    <w:rsid w:val="00603F20"/>
    <w:rsid w:val="00604D50"/>
    <w:rsid w:val="006115D4"/>
    <w:rsid w:val="00620F88"/>
    <w:rsid w:val="006433B8"/>
    <w:rsid w:val="00667CFE"/>
    <w:rsid w:val="00681ACA"/>
    <w:rsid w:val="0068334E"/>
    <w:rsid w:val="0068495F"/>
    <w:rsid w:val="006A5C75"/>
    <w:rsid w:val="006B25A1"/>
    <w:rsid w:val="006E7818"/>
    <w:rsid w:val="006F0148"/>
    <w:rsid w:val="006F43DF"/>
    <w:rsid w:val="006F6140"/>
    <w:rsid w:val="007015DA"/>
    <w:rsid w:val="00715E0C"/>
    <w:rsid w:val="00717919"/>
    <w:rsid w:val="0074579D"/>
    <w:rsid w:val="00751D79"/>
    <w:rsid w:val="007823B0"/>
    <w:rsid w:val="007921C4"/>
    <w:rsid w:val="007B071E"/>
    <w:rsid w:val="007B7784"/>
    <w:rsid w:val="007E11D3"/>
    <w:rsid w:val="007F45DD"/>
    <w:rsid w:val="00802B3E"/>
    <w:rsid w:val="00850C18"/>
    <w:rsid w:val="0086502D"/>
    <w:rsid w:val="008655EB"/>
    <w:rsid w:val="00872CF5"/>
    <w:rsid w:val="00875873"/>
    <w:rsid w:val="008E53A0"/>
    <w:rsid w:val="00910E4A"/>
    <w:rsid w:val="00940DA9"/>
    <w:rsid w:val="0094289B"/>
    <w:rsid w:val="0094364A"/>
    <w:rsid w:val="00986044"/>
    <w:rsid w:val="00994D32"/>
    <w:rsid w:val="009A0945"/>
    <w:rsid w:val="009B135C"/>
    <w:rsid w:val="009B70C0"/>
    <w:rsid w:val="00A35A06"/>
    <w:rsid w:val="00A44A8B"/>
    <w:rsid w:val="00A617AA"/>
    <w:rsid w:val="00A92B0E"/>
    <w:rsid w:val="00AD0D55"/>
    <w:rsid w:val="00AD5DE1"/>
    <w:rsid w:val="00B236EE"/>
    <w:rsid w:val="00B375D9"/>
    <w:rsid w:val="00B37A55"/>
    <w:rsid w:val="00B40B3D"/>
    <w:rsid w:val="00B471A7"/>
    <w:rsid w:val="00B540D3"/>
    <w:rsid w:val="00B877F0"/>
    <w:rsid w:val="00BC69E1"/>
    <w:rsid w:val="00BD1D0A"/>
    <w:rsid w:val="00BE4D92"/>
    <w:rsid w:val="00BE7C60"/>
    <w:rsid w:val="00BF0E07"/>
    <w:rsid w:val="00C174F5"/>
    <w:rsid w:val="00C33CA9"/>
    <w:rsid w:val="00C40827"/>
    <w:rsid w:val="00C468E8"/>
    <w:rsid w:val="00C51FC9"/>
    <w:rsid w:val="00C5444E"/>
    <w:rsid w:val="00C75C93"/>
    <w:rsid w:val="00C81097"/>
    <w:rsid w:val="00C91405"/>
    <w:rsid w:val="00C91F56"/>
    <w:rsid w:val="00C930C3"/>
    <w:rsid w:val="00C956B9"/>
    <w:rsid w:val="00CD49E0"/>
    <w:rsid w:val="00CD543E"/>
    <w:rsid w:val="00CF14C9"/>
    <w:rsid w:val="00D133C7"/>
    <w:rsid w:val="00D21977"/>
    <w:rsid w:val="00D234FC"/>
    <w:rsid w:val="00D27176"/>
    <w:rsid w:val="00D40ECF"/>
    <w:rsid w:val="00D465EB"/>
    <w:rsid w:val="00D5006B"/>
    <w:rsid w:val="00D56167"/>
    <w:rsid w:val="00D6595D"/>
    <w:rsid w:val="00D70BA9"/>
    <w:rsid w:val="00D75EB5"/>
    <w:rsid w:val="00D91C3F"/>
    <w:rsid w:val="00D95893"/>
    <w:rsid w:val="00DB7FA3"/>
    <w:rsid w:val="00DF7E85"/>
    <w:rsid w:val="00E02330"/>
    <w:rsid w:val="00E1012F"/>
    <w:rsid w:val="00E13036"/>
    <w:rsid w:val="00E1381C"/>
    <w:rsid w:val="00E13F1C"/>
    <w:rsid w:val="00E214F8"/>
    <w:rsid w:val="00E2531E"/>
    <w:rsid w:val="00E26A7F"/>
    <w:rsid w:val="00E30937"/>
    <w:rsid w:val="00E359B7"/>
    <w:rsid w:val="00E541BF"/>
    <w:rsid w:val="00E60565"/>
    <w:rsid w:val="00E61067"/>
    <w:rsid w:val="00E7477C"/>
    <w:rsid w:val="00E80D89"/>
    <w:rsid w:val="00E953A8"/>
    <w:rsid w:val="00EC704A"/>
    <w:rsid w:val="00ED43E8"/>
    <w:rsid w:val="00EF2D69"/>
    <w:rsid w:val="00EF6D46"/>
    <w:rsid w:val="00F13195"/>
    <w:rsid w:val="00F132E7"/>
    <w:rsid w:val="00F16301"/>
    <w:rsid w:val="00F25BF4"/>
    <w:rsid w:val="00F50C28"/>
    <w:rsid w:val="00F74E6E"/>
    <w:rsid w:val="00F862CA"/>
    <w:rsid w:val="00FA452F"/>
    <w:rsid w:val="00FB4535"/>
    <w:rsid w:val="00FB4D6A"/>
    <w:rsid w:val="00FB5071"/>
    <w:rsid w:val="00FB748B"/>
    <w:rsid w:val="00FB797E"/>
    <w:rsid w:val="00FE3B72"/>
    <w:rsid w:val="00FF066F"/>
    <w:rsid w:val="00FF10B3"/>
    <w:rsid w:val="00FF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8AE"/>
    <w:rPr>
      <w:sz w:val="24"/>
      <w:szCs w:val="24"/>
    </w:rPr>
  </w:style>
  <w:style w:type="paragraph" w:styleId="1">
    <w:name w:val="heading 1"/>
    <w:basedOn w:val="a"/>
    <w:next w:val="a"/>
    <w:qFormat/>
    <w:rsid w:val="002558AE"/>
    <w:pPr>
      <w:keepNext/>
      <w:tabs>
        <w:tab w:val="left" w:pos="8292"/>
        <w:tab w:val="left" w:pos="8363"/>
      </w:tabs>
      <w:spacing w:line="480" w:lineRule="atLeast"/>
      <w:jc w:val="center"/>
      <w:outlineLvl w:val="0"/>
    </w:pPr>
    <w:rPr>
      <w:sz w:val="48"/>
      <w:szCs w:val="20"/>
      <w:lang w:val="uk-UA"/>
    </w:rPr>
  </w:style>
  <w:style w:type="paragraph" w:styleId="2">
    <w:name w:val="heading 2"/>
    <w:basedOn w:val="a"/>
    <w:next w:val="a"/>
    <w:qFormat/>
    <w:rsid w:val="002558AE"/>
    <w:pPr>
      <w:keepNext/>
      <w:tabs>
        <w:tab w:val="left" w:pos="8292"/>
        <w:tab w:val="left" w:pos="8363"/>
      </w:tabs>
      <w:spacing w:line="240" w:lineRule="atLeast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2558AE"/>
    <w:pPr>
      <w:keepNext/>
      <w:jc w:val="both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558AE"/>
    <w:pPr>
      <w:tabs>
        <w:tab w:val="left" w:pos="8292"/>
        <w:tab w:val="left" w:pos="8363"/>
      </w:tabs>
      <w:spacing w:line="480" w:lineRule="atLeast"/>
      <w:ind w:right="-7"/>
      <w:jc w:val="center"/>
    </w:pPr>
    <w:rPr>
      <w:sz w:val="40"/>
      <w:szCs w:val="20"/>
      <w:lang w:val="uk-UA"/>
    </w:rPr>
  </w:style>
  <w:style w:type="paragraph" w:styleId="20">
    <w:name w:val="Body Text 2"/>
    <w:basedOn w:val="a"/>
    <w:rsid w:val="002558AE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paragraph" w:customStyle="1" w:styleId="a4">
    <w:name w:val="Знак"/>
    <w:basedOn w:val="a"/>
    <w:rsid w:val="002558AE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5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F132E7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F10B3"/>
    <w:pPr>
      <w:jc w:val="center"/>
    </w:pPr>
    <w:rPr>
      <w:b/>
      <w:sz w:val="28"/>
      <w:szCs w:val="20"/>
      <w:lang w:val="uk-UA"/>
    </w:rPr>
  </w:style>
  <w:style w:type="character" w:customStyle="1" w:styleId="a7">
    <w:name w:val="Название Знак"/>
    <w:basedOn w:val="a0"/>
    <w:link w:val="a6"/>
    <w:rsid w:val="00FF10B3"/>
    <w:rPr>
      <w:b/>
      <w:sz w:val="28"/>
      <w:lang w:eastAsia="ru-RU"/>
    </w:rPr>
  </w:style>
  <w:style w:type="paragraph" w:styleId="10">
    <w:name w:val="index 1"/>
    <w:basedOn w:val="a"/>
    <w:next w:val="a"/>
    <w:autoRedefine/>
    <w:rsid w:val="00B877F0"/>
    <w:pPr>
      <w:ind w:left="240" w:hanging="240"/>
    </w:pPr>
  </w:style>
  <w:style w:type="paragraph" w:styleId="a8">
    <w:name w:val="index heading"/>
    <w:basedOn w:val="a"/>
    <w:next w:val="10"/>
    <w:rsid w:val="00B877F0"/>
    <w:rPr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1D7582"/>
    <w:rPr>
      <w:b/>
      <w:bCs/>
      <w:sz w:val="28"/>
      <w:szCs w:val="24"/>
      <w:lang w:eastAsia="ru-RU"/>
    </w:rPr>
  </w:style>
  <w:style w:type="paragraph" w:styleId="a9">
    <w:name w:val="Balloon Text"/>
    <w:basedOn w:val="a"/>
    <w:link w:val="aa"/>
    <w:rsid w:val="007179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17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ОДА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User</cp:lastModifiedBy>
  <cp:revision>6</cp:revision>
  <cp:lastPrinted>2016-12-06T12:03:00Z</cp:lastPrinted>
  <dcterms:created xsi:type="dcterms:W3CDTF">2016-12-06T08:44:00Z</dcterms:created>
  <dcterms:modified xsi:type="dcterms:W3CDTF">2016-12-06T12:16:00Z</dcterms:modified>
</cp:coreProperties>
</file>